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372" w:rsidRDefault="00265372" w:rsidP="00265372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265372" w:rsidRDefault="00265372" w:rsidP="00265372">
      <w:pPr>
        <w:autoSpaceDE w:val="0"/>
        <w:autoSpaceDN w:val="0"/>
        <w:adjustRightInd w:val="0"/>
        <w:jc w:val="center"/>
        <w:outlineLvl w:val="1"/>
      </w:pPr>
      <w:r>
        <w:t>главного государственного налогового инспектора</w:t>
      </w:r>
    </w:p>
    <w:p w:rsidR="00265372" w:rsidRPr="006F20CC" w:rsidRDefault="00265372" w:rsidP="00265372">
      <w:pPr>
        <w:autoSpaceDE w:val="0"/>
        <w:autoSpaceDN w:val="0"/>
        <w:adjustRightInd w:val="0"/>
        <w:jc w:val="center"/>
        <w:outlineLvl w:val="1"/>
      </w:pPr>
      <w:r>
        <w:t>отдела камеральных проверок № 8</w:t>
      </w:r>
    </w:p>
    <w:p w:rsidR="00265372" w:rsidRDefault="00265372" w:rsidP="00265372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265372" w:rsidRPr="0083403D" w:rsidRDefault="00265372" w:rsidP="00265372">
      <w:pPr>
        <w:autoSpaceDE w:val="0"/>
        <w:autoSpaceDN w:val="0"/>
        <w:adjustRightInd w:val="0"/>
        <w:jc w:val="center"/>
        <w:outlineLvl w:val="1"/>
      </w:pPr>
    </w:p>
    <w:p w:rsidR="00265372" w:rsidRDefault="00265372" w:rsidP="00265372">
      <w:pPr>
        <w:pStyle w:val="1"/>
        <w:rPr>
          <w:b w:val="0"/>
          <w:sz w:val="24"/>
          <w:szCs w:val="24"/>
        </w:rPr>
      </w:pPr>
      <w:r w:rsidRPr="0083403D">
        <w:rPr>
          <w:b w:val="0"/>
          <w:sz w:val="24"/>
          <w:szCs w:val="24"/>
        </w:rPr>
        <w:t>I. Общие положения</w:t>
      </w:r>
    </w:p>
    <w:p w:rsidR="00265372" w:rsidRPr="00A945A8" w:rsidRDefault="00265372" w:rsidP="00265372"/>
    <w:p w:rsidR="00265372" w:rsidRDefault="00265372" w:rsidP="00265372">
      <w:pPr>
        <w:ind w:firstLine="709"/>
        <w:jc w:val="both"/>
      </w:pPr>
      <w: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8 Инспекции Федеральной налоговой службы № 33 по </w:t>
      </w:r>
      <w:proofErr w:type="gramStart"/>
      <w:r>
        <w:t>г</w:t>
      </w:r>
      <w:proofErr w:type="gramEnd"/>
      <w:r>
        <w:t>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65372" w:rsidRPr="00F10FAA" w:rsidRDefault="00265372" w:rsidP="00265372">
      <w:pPr>
        <w:ind w:firstLine="709"/>
        <w:jc w:val="both"/>
      </w:pPr>
      <w:r w:rsidRPr="00F10FAA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11-1-3-094.</w:t>
      </w:r>
    </w:p>
    <w:p w:rsidR="00265372" w:rsidRPr="00F10FAA" w:rsidRDefault="00265372" w:rsidP="00265372">
      <w:pPr>
        <w:autoSpaceDE w:val="0"/>
        <w:autoSpaceDN w:val="0"/>
        <w:adjustRightInd w:val="0"/>
        <w:ind w:firstLine="709"/>
        <w:jc w:val="both"/>
      </w:pPr>
      <w:r w:rsidRPr="00F10FAA">
        <w:t>2. Область профессиональной служебной деятельности главного государственного налогового инспектора:</w:t>
      </w:r>
      <w:r w:rsidRPr="00F10FAA">
        <w:rPr>
          <w:color w:val="000000"/>
        </w:rPr>
        <w:t xml:space="preserve"> </w:t>
      </w:r>
      <w:r w:rsidRPr="00F10FAA">
        <w:t>осуществление налогового контроля.</w:t>
      </w:r>
    </w:p>
    <w:p w:rsidR="00265372" w:rsidRPr="00F10FAA" w:rsidRDefault="00265372" w:rsidP="00265372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10FA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регулирование налоговой деятельности в сфере налога на д</w:t>
      </w:r>
      <w:r>
        <w:rPr>
          <w:rFonts w:ascii="Times New Roman" w:hAnsi="Times New Roman" w:cs="Times New Roman"/>
          <w:sz w:val="24"/>
          <w:szCs w:val="24"/>
        </w:rPr>
        <w:t>обавленную стоимость</w:t>
      </w:r>
      <w:r w:rsidRPr="00F10FAA">
        <w:rPr>
          <w:rFonts w:ascii="Times New Roman" w:hAnsi="Times New Roman" w:cs="Times New Roman"/>
          <w:sz w:val="24"/>
          <w:szCs w:val="24"/>
        </w:rPr>
        <w:t>.</w:t>
      </w:r>
    </w:p>
    <w:p w:rsidR="00265372" w:rsidRPr="00F10FAA" w:rsidRDefault="00265372" w:rsidP="002653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FA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государственного налогового инспектора осуществляется начальником инспекции в соответствии с  приказом Инспекции Федеральной налоговой службы № 33 по  </w:t>
      </w:r>
      <w:proofErr w:type="gramStart"/>
      <w:r w:rsidRPr="00F10FA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10FAA">
        <w:rPr>
          <w:rFonts w:ascii="Times New Roman" w:hAnsi="Times New Roman" w:cs="Times New Roman"/>
          <w:sz w:val="24"/>
          <w:szCs w:val="24"/>
        </w:rPr>
        <w:t>. Москве (далее – инспекция).</w:t>
      </w:r>
    </w:p>
    <w:p w:rsidR="00265372" w:rsidRPr="008A4389" w:rsidRDefault="00265372" w:rsidP="00265372">
      <w:pPr>
        <w:ind w:firstLine="709"/>
        <w:jc w:val="both"/>
      </w:pPr>
      <w:r w:rsidRPr="00F10FAA">
        <w:t xml:space="preserve">5. </w:t>
      </w:r>
      <w:r>
        <w:t xml:space="preserve">Главный государственный налоговый инспектор </w:t>
      </w:r>
      <w:r w:rsidRPr="00F10FAA">
        <w:t>непосредственно подчиняется начальнику</w:t>
      </w:r>
      <w:r>
        <w:t xml:space="preserve"> отдела.</w:t>
      </w:r>
    </w:p>
    <w:p w:rsidR="00265372" w:rsidRDefault="00265372" w:rsidP="00265372">
      <w:pPr>
        <w:pStyle w:val="1"/>
        <w:rPr>
          <w:b w:val="0"/>
          <w:sz w:val="24"/>
          <w:szCs w:val="24"/>
        </w:rPr>
      </w:pPr>
    </w:p>
    <w:p w:rsidR="00265372" w:rsidRPr="007F560C" w:rsidRDefault="00265372" w:rsidP="00265372">
      <w:pPr>
        <w:pStyle w:val="1"/>
        <w:ind w:firstLine="709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 xml:space="preserve">II. Квалификационные требования </w:t>
      </w:r>
      <w:r>
        <w:rPr>
          <w:b w:val="0"/>
          <w:sz w:val="24"/>
          <w:szCs w:val="24"/>
        </w:rPr>
        <w:t>для замещения должности гражданской службы</w:t>
      </w:r>
    </w:p>
    <w:p w:rsidR="00265372" w:rsidRPr="00434665" w:rsidRDefault="00265372" w:rsidP="00265372">
      <w:pPr>
        <w:autoSpaceDE w:val="0"/>
        <w:autoSpaceDN w:val="0"/>
        <w:adjustRightInd w:val="0"/>
        <w:jc w:val="both"/>
      </w:pPr>
    </w:p>
    <w:p w:rsidR="00265372" w:rsidRPr="00A945A8" w:rsidRDefault="00265372" w:rsidP="00265372">
      <w:pPr>
        <w:ind w:firstLine="709"/>
        <w:jc w:val="both"/>
      </w:pPr>
      <w:r>
        <w:t xml:space="preserve">6. </w:t>
      </w:r>
      <w:r w:rsidRPr="00A945A8">
        <w:t>Для замещения должности главного государственного налогового инспектора устанавливаются следующие требования:</w:t>
      </w:r>
    </w:p>
    <w:p w:rsidR="00265372" w:rsidRPr="00A945A8" w:rsidRDefault="00265372" w:rsidP="00265372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265372" w:rsidRPr="00A945A8" w:rsidRDefault="00265372" w:rsidP="00265372">
      <w:pPr>
        <w:widowControl w:val="0"/>
        <w:ind w:firstLine="709"/>
        <w:jc w:val="both"/>
        <w:rPr>
          <w:spacing w:val="-2"/>
        </w:rPr>
      </w:pPr>
      <w:r w:rsidRPr="00A945A8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65372" w:rsidRDefault="00265372" w:rsidP="00265372">
      <w:pPr>
        <w:widowControl w:val="0"/>
        <w:ind w:firstLine="709"/>
        <w:jc w:val="both"/>
        <w:rPr>
          <w:color w:val="000000"/>
          <w:spacing w:val="-2"/>
        </w:rPr>
      </w:pPr>
      <w:r w:rsidRPr="00A945A8">
        <w:rPr>
          <w:color w:val="000000"/>
          <w:spacing w:val="-2"/>
        </w:rPr>
        <w:t>6.3. </w:t>
      </w:r>
      <w:proofErr w:type="gramStart"/>
      <w:r w:rsidRPr="00A945A8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A945A8">
        <w:rPr>
          <w:color w:val="000000"/>
          <w:spacing w:val="-2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A945A8">
        <w:rPr>
          <w:color w:val="000000"/>
          <w:spacing w:val="-2"/>
        </w:rPr>
        <w:t>применения</w:t>
      </w:r>
      <w:proofErr w:type="gramEnd"/>
      <w:r w:rsidRPr="00A945A8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Pr="00A945A8">
        <w:rPr>
          <w:color w:val="000000"/>
          <w:spacing w:val="-2"/>
        </w:rPr>
        <w:lastRenderedPageBreak/>
        <w:t>вопросов в области обеспечения информационной безопасности; должностного регламента.</w:t>
      </w:r>
    </w:p>
    <w:p w:rsidR="00265372" w:rsidRPr="00525B83" w:rsidRDefault="00265372" w:rsidP="002653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B83">
        <w:rPr>
          <w:rFonts w:ascii="Times New Roman" w:hAnsi="Times New Roman" w:cs="Times New Roman"/>
          <w:sz w:val="24"/>
          <w:szCs w:val="24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25B83">
        <w:rPr>
          <w:rFonts w:ascii="Times New Roman" w:hAnsi="Times New Roman" w:cs="Times New Roman"/>
          <w:sz w:val="24"/>
          <w:szCs w:val="24"/>
        </w:rPr>
        <w:t xml:space="preserve"> 3, квалификационные требования к знаниям и умениям в области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>, в том числе</w:t>
      </w:r>
      <w:r w:rsidRPr="00525B83">
        <w:rPr>
          <w:rFonts w:ascii="Times New Roman" w:hAnsi="Times New Roman" w:cs="Times New Roman"/>
          <w:sz w:val="24"/>
          <w:szCs w:val="24"/>
        </w:rPr>
        <w:t>: знание основ</w:t>
      </w:r>
      <w:proofErr w:type="gramEnd"/>
      <w:r w:rsidRPr="00525B83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и защиты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 знания и умения по прим</w:t>
      </w:r>
      <w:r>
        <w:rPr>
          <w:rFonts w:ascii="Times New Roman" w:hAnsi="Times New Roman" w:cs="Times New Roman"/>
          <w:sz w:val="24"/>
          <w:szCs w:val="24"/>
        </w:rPr>
        <w:t>енению персонального компьютера.</w:t>
      </w:r>
      <w:r w:rsidRPr="00F41D26"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 xml:space="preserve"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25B8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25B83">
        <w:rPr>
          <w:rFonts w:ascii="Times New Roman" w:hAnsi="Times New Roman" w:cs="Times New Roman"/>
          <w:sz w:val="24"/>
          <w:szCs w:val="24"/>
        </w:rPr>
        <w:t xml:space="preserve"> предполагает знания и умения, указанные в обозначенных рекомендациях.</w:t>
      </w:r>
    </w:p>
    <w:p w:rsidR="00265372" w:rsidRPr="00A945A8" w:rsidRDefault="00265372" w:rsidP="00265372">
      <w:pPr>
        <w:widowControl w:val="0"/>
        <w:ind w:firstLine="709"/>
        <w:jc w:val="both"/>
      </w:pPr>
      <w:r w:rsidRPr="00A945A8">
        <w:t>6.4. Наличие профессиональных знаний:</w:t>
      </w:r>
    </w:p>
    <w:p w:rsidR="00265372" w:rsidRPr="00621698" w:rsidRDefault="00265372" w:rsidP="00265372">
      <w:pPr>
        <w:widowControl w:val="0"/>
        <w:ind w:firstLine="709"/>
        <w:jc w:val="both"/>
        <w:rPr>
          <w:color w:val="000000"/>
        </w:rPr>
      </w:pPr>
      <w:r w:rsidRPr="00A945A8">
        <w:t xml:space="preserve">6.4.1. В сфере законодательства Российской Федерации: </w:t>
      </w:r>
      <w:r w:rsidRPr="00A945A8">
        <w:rPr>
          <w:color w:val="000000"/>
        </w:rPr>
        <w:t xml:space="preserve">Конституция Российской Федерации; </w:t>
      </w:r>
      <w:r w:rsidRPr="00621698">
        <w:rPr>
          <w:color w:val="000000"/>
        </w:rPr>
        <w:t>Трудовой кодекс Российской Федерации от 30 декабря 2001 г. № 197-ФЗ; Налоговый кодекс Российской Федерации от 31 июля 1998 г. № 146-ФЗ</w:t>
      </w:r>
      <w:r w:rsidRPr="00621698">
        <w:t xml:space="preserve"> и принятые в соответствии с ним федеральные законы о налоге на добавленную стоимость</w:t>
      </w:r>
      <w:r w:rsidRPr="00621698">
        <w:rPr>
          <w:color w:val="000000"/>
        </w:rPr>
        <w:t xml:space="preserve">; Федеральный закон от 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</w:t>
      </w:r>
      <w:proofErr w:type="gramStart"/>
      <w:r w:rsidRPr="00621698">
        <w:rPr>
          <w:color w:val="000000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</w:t>
      </w:r>
      <w:proofErr w:type="gramEnd"/>
      <w:r w:rsidRPr="00621698">
        <w:rPr>
          <w:color w:val="000000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годы»;</w:t>
      </w:r>
      <w:r w:rsidRPr="00621698">
        <w:rPr>
          <w:color w:val="000000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  <w:proofErr w:type="gramStart"/>
      <w:r w:rsidRPr="00621698">
        <w:t xml:space="preserve">нормативные правовые акты Правительства Российской Федерации по вопросам, связанным с налогообложением налогом на добавленную стоимость 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621698">
        <w:lastRenderedPageBreak/>
        <w:t>принятых в</w:t>
      </w:r>
      <w:proofErr w:type="gramEnd"/>
      <w:r w:rsidRPr="00621698">
        <w:t xml:space="preserve"> </w:t>
      </w:r>
      <w:proofErr w:type="gramStart"/>
      <w:r w:rsidRPr="00621698"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21698">
        <w:t xml:space="preserve"> приказ Федеральной</w:t>
      </w:r>
      <w:r>
        <w:t xml:space="preserve"> налоговой службы от 29.10.2014 </w:t>
      </w:r>
      <w:r w:rsidRPr="00621698">
        <w:t>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Договор о Евразийском экономическом союзе от 29.05.2014</w:t>
      </w:r>
      <w:r w:rsidRPr="00621698">
        <w:rPr>
          <w:color w:val="000000"/>
        </w:rPr>
        <w:t>.</w:t>
      </w:r>
    </w:p>
    <w:p w:rsidR="00265372" w:rsidRPr="00A945A8" w:rsidRDefault="00265372" w:rsidP="00265372">
      <w:pPr>
        <w:widowControl w:val="0"/>
        <w:ind w:firstLine="709"/>
        <w:jc w:val="both"/>
        <w:rPr>
          <w:color w:val="000000"/>
        </w:rPr>
      </w:pPr>
      <w:r w:rsidRPr="00A945A8">
        <w:t xml:space="preserve">Главный государственный налоговый инспектор </w:t>
      </w:r>
      <w:r w:rsidRPr="00A945A8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5372" w:rsidRPr="00621698" w:rsidRDefault="00265372" w:rsidP="00265372">
      <w:pPr>
        <w:autoSpaceDE w:val="0"/>
        <w:autoSpaceDN w:val="0"/>
        <w:adjustRightInd w:val="0"/>
        <w:ind w:firstLine="426"/>
        <w:jc w:val="both"/>
      </w:pPr>
      <w:r w:rsidRPr="00621698"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621698">
        <w:rPr>
          <w:sz w:val="26"/>
          <w:szCs w:val="26"/>
        </w:rPr>
        <w:t xml:space="preserve"> </w:t>
      </w:r>
      <w:r w:rsidRPr="00621698">
        <w:t xml:space="preserve">основы налогообложения налогом на добавленную стоимость; </w:t>
      </w:r>
      <w:proofErr w:type="gramStart"/>
      <w:r w:rsidRPr="00621698">
        <w:t>правоприменительная практика и арбитражная практика по вопросам установленной сферы деятельности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 w:rsidRPr="00621698">
        <w:t xml:space="preserve"> порядок определения налоговой базы; возможности и особенности </w:t>
      </w:r>
      <w:proofErr w:type="gramStart"/>
      <w:r w:rsidRPr="00621698">
        <w:t>применения</w:t>
      </w:r>
      <w:proofErr w:type="gramEnd"/>
      <w:r w:rsidRPr="0062169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делопроизводства, правила охраны труда и противопожарная безопасность.</w:t>
      </w:r>
    </w:p>
    <w:p w:rsidR="00265372" w:rsidRPr="00621698" w:rsidRDefault="00265372" w:rsidP="00265372">
      <w:pPr>
        <w:widowControl w:val="0"/>
        <w:ind w:firstLine="709"/>
        <w:jc w:val="both"/>
        <w:rPr>
          <w:spacing w:val="-2"/>
        </w:rPr>
      </w:pPr>
      <w:r w:rsidRPr="00621698">
        <w:rPr>
          <w:spacing w:val="-2"/>
        </w:rPr>
        <w:t xml:space="preserve">6.5. Наличие функциональных знаний: </w:t>
      </w:r>
    </w:p>
    <w:p w:rsidR="00265372" w:rsidRPr="00621698" w:rsidRDefault="00265372" w:rsidP="00265372">
      <w:pPr>
        <w:widowControl w:val="0"/>
        <w:ind w:firstLine="709"/>
        <w:jc w:val="both"/>
      </w:pPr>
      <w:proofErr w:type="gramStart"/>
      <w:r w:rsidRPr="00621698">
        <w:t>порядок исчисления и сроки уплаты налога на добавленную стоимость; порядок взимания косвенных налогов и механизме контроля за их уплатой при экспорте и импорте товаров, выполненных работ, оказания услуг согласно Договору о Евразийском экономическом союзе; судебно-арбитражная практика в части уплаты налога на добавленную стоимость;</w:t>
      </w:r>
      <w:proofErr w:type="gramEnd"/>
    </w:p>
    <w:p w:rsidR="00265372" w:rsidRPr="00621698" w:rsidRDefault="00265372" w:rsidP="00265372">
      <w:pPr>
        <w:autoSpaceDE w:val="0"/>
        <w:autoSpaceDN w:val="0"/>
        <w:adjustRightInd w:val="0"/>
        <w:ind w:firstLine="709"/>
        <w:jc w:val="both"/>
      </w:pPr>
      <w:r w:rsidRPr="00621698">
        <w:t>принципы предоставления государственных услуг; понятие, процедура рассмотрения обращений граждан.</w:t>
      </w:r>
    </w:p>
    <w:p w:rsidR="00265372" w:rsidRPr="00621698" w:rsidRDefault="00265372" w:rsidP="00265372">
      <w:pPr>
        <w:widowControl w:val="0"/>
        <w:ind w:firstLine="709"/>
        <w:jc w:val="both"/>
        <w:rPr>
          <w:color w:val="000000"/>
        </w:rPr>
      </w:pPr>
      <w:r w:rsidRPr="00621698">
        <w:rPr>
          <w:color w:val="000000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Pr="00621698">
        <w:t>подготовка деловой корреспонденции и актов Инспекции.</w:t>
      </w:r>
    </w:p>
    <w:p w:rsidR="00265372" w:rsidRPr="00621698" w:rsidRDefault="00265372" w:rsidP="00265372">
      <w:pPr>
        <w:widowControl w:val="0"/>
        <w:ind w:firstLine="709"/>
        <w:jc w:val="both"/>
        <w:rPr>
          <w:color w:val="000000"/>
        </w:rPr>
      </w:pPr>
      <w:r w:rsidRPr="00621698">
        <w:rPr>
          <w:color w:val="000000"/>
        </w:rPr>
        <w:t>6.7. Наличие профессиональных умений,</w:t>
      </w:r>
      <w:r w:rsidRPr="00621698"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621698">
        <w:rPr>
          <w:color w:val="000000"/>
        </w:rPr>
        <w:t xml:space="preserve">: </w:t>
      </w:r>
    </w:p>
    <w:p w:rsidR="00265372" w:rsidRPr="0062169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621698">
        <w:rPr>
          <w:sz w:val="24"/>
          <w:szCs w:val="24"/>
        </w:rPr>
        <w:t>расчетно-экономическая деятельность в сфере налога на добавленную стоимость; формирование сведений о контролируемых сделках; формирование информационного ресурса «</w:t>
      </w:r>
      <w:proofErr w:type="spellStart"/>
      <w:r w:rsidRPr="00621698">
        <w:rPr>
          <w:sz w:val="24"/>
          <w:szCs w:val="24"/>
        </w:rPr>
        <w:t>ЕАЭС-обмен</w:t>
      </w:r>
      <w:proofErr w:type="spellEnd"/>
      <w:r w:rsidRPr="00621698">
        <w:rPr>
          <w:sz w:val="24"/>
          <w:szCs w:val="24"/>
        </w:rPr>
        <w:t>»; оценка полноты и качества проведения мероприятий налогового контроля при проведении камеральных проверок по вопросу обоснованности возмещения НДС.</w:t>
      </w:r>
    </w:p>
    <w:p w:rsidR="00265372" w:rsidRPr="00621698" w:rsidRDefault="00265372" w:rsidP="00265372">
      <w:pPr>
        <w:autoSpaceDE w:val="0"/>
        <w:autoSpaceDN w:val="0"/>
        <w:adjustRightInd w:val="0"/>
        <w:ind w:firstLine="709"/>
        <w:jc w:val="both"/>
      </w:pPr>
      <w:r w:rsidRPr="00621698">
        <w:t xml:space="preserve">квалифицированное планирование работы, экспертиза проектов нормативных правовых актов, подготовки служебных документов, анализа и прогнозирования деятельности в порученной сфере; использования опыта и мнения коллег. </w:t>
      </w:r>
    </w:p>
    <w:p w:rsidR="00265372" w:rsidRPr="00621698" w:rsidRDefault="00265372" w:rsidP="00265372">
      <w:pPr>
        <w:widowControl w:val="0"/>
        <w:ind w:firstLine="709"/>
        <w:jc w:val="both"/>
        <w:rPr>
          <w:color w:val="000000"/>
        </w:rPr>
      </w:pPr>
      <w:r w:rsidRPr="00621698">
        <w:t xml:space="preserve">6.8. Наличие функциональных умений: </w:t>
      </w:r>
      <w:r w:rsidRPr="00621698">
        <w:rPr>
          <w:color w:val="000000"/>
        </w:rPr>
        <w:t xml:space="preserve">навыки делового письма; </w:t>
      </w:r>
      <w:r w:rsidRPr="00621698">
        <w:t xml:space="preserve">работа с </w:t>
      </w:r>
      <w:r w:rsidRPr="00621698">
        <w:lastRenderedPageBreak/>
        <w:t xml:space="preserve"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использование графических объектов в электронных документах, </w:t>
      </w:r>
      <w:r w:rsidRPr="00621698">
        <w:rPr>
          <w:color w:val="000000"/>
        </w:rPr>
        <w:t>ведомственными информационными ресурсами; подготовка презентационных материалов.</w:t>
      </w:r>
    </w:p>
    <w:p w:rsidR="00265372" w:rsidRPr="001C70B5" w:rsidRDefault="00265372" w:rsidP="00265372">
      <w:pPr>
        <w:widowControl w:val="0"/>
        <w:ind w:firstLine="709"/>
        <w:jc w:val="both"/>
      </w:pPr>
    </w:p>
    <w:p w:rsidR="00265372" w:rsidRPr="0009218E" w:rsidRDefault="00265372" w:rsidP="00265372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265372" w:rsidRPr="00123993" w:rsidRDefault="00265372" w:rsidP="00265372">
      <w:pPr>
        <w:ind w:firstLine="709"/>
        <w:jc w:val="both"/>
        <w:rPr>
          <w:b/>
        </w:rPr>
      </w:pPr>
    </w:p>
    <w:p w:rsidR="00265372" w:rsidRPr="00A945A8" w:rsidRDefault="00265372" w:rsidP="00265372">
      <w:pPr>
        <w:ind w:firstLine="709"/>
        <w:jc w:val="both"/>
      </w:pPr>
      <w:r>
        <w:t xml:space="preserve">7. </w:t>
      </w:r>
      <w:r w:rsidRPr="00A945A8">
        <w:t xml:space="preserve">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A945A8">
          <w:rPr>
            <w:rStyle w:val="a5"/>
            <w:b w:val="0"/>
            <w:color w:val="000000"/>
          </w:rPr>
          <w:t>статьями 14, 15, 16, 17, 18</w:t>
        </w:r>
      </w:hyperlink>
      <w:r w:rsidRPr="00A945A8">
        <w:t xml:space="preserve"> Федерального закона от 27 июля 2004г. № 79-ФЗ «О государственной гражданской службе Российской Федерации».</w:t>
      </w:r>
    </w:p>
    <w:p w:rsidR="00265372" w:rsidRPr="00A945A8" w:rsidRDefault="00265372" w:rsidP="00265372">
      <w:pPr>
        <w:ind w:firstLine="708"/>
        <w:jc w:val="both"/>
      </w:pPr>
      <w:r w:rsidRPr="00A945A8">
        <w:t>8.</w:t>
      </w:r>
      <w:r w:rsidRPr="00A945A8">
        <w:rPr>
          <w:b/>
        </w:rPr>
        <w:t xml:space="preserve"> </w:t>
      </w:r>
      <w:r w:rsidRPr="00A945A8">
        <w:t>В целях реализации задач и функций</w:t>
      </w:r>
      <w:r w:rsidRPr="00A945A8">
        <w:rPr>
          <w:bCs/>
        </w:rPr>
        <w:t>, возложенных на отдел камеральных проверок</w:t>
      </w:r>
      <w:r>
        <w:rPr>
          <w:bCs/>
        </w:rPr>
        <w:t xml:space="preserve">  № 8</w:t>
      </w:r>
      <w:r w:rsidRPr="00A945A8">
        <w:rPr>
          <w:bCs/>
        </w:rPr>
        <w:t xml:space="preserve"> (далее – отдел) инспекции, на </w:t>
      </w:r>
      <w:r w:rsidRPr="00A945A8">
        <w:t>главного государственного налогового инспектора</w:t>
      </w:r>
      <w:r w:rsidRPr="00A945A8">
        <w:rPr>
          <w:bCs/>
        </w:rPr>
        <w:t xml:space="preserve"> </w:t>
      </w:r>
      <w:r w:rsidRPr="00A945A8">
        <w:rPr>
          <w:color w:val="000000"/>
        </w:rPr>
        <w:t>возлагаются следующие должностные обязанности</w:t>
      </w:r>
      <w:r w:rsidRPr="00A945A8">
        <w:t>: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1E21F4">
        <w:rPr>
          <w:sz w:val="24"/>
          <w:szCs w:val="24"/>
        </w:rPr>
        <w:t>мониторинг и проведение камеральных проверок налоговых деклараций по НДС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рамках статьи 88 НК РФ в части обоснованности снижения налоговых обязательств.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(рамках статьи 88 НК РФ в части обоснованности освобождения от налогообложения (или отсутствия объекта налогообложения) операций по реализации товаров, работ, услуг, установленных статьями 147, 148, 149 НК РФ;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рамках статьи 88 в части обнаружения ошибок и расхождений в контрольных соотношениях;</w:t>
      </w:r>
      <w:r w:rsidRPr="001E21F4">
        <w:rPr>
          <w:sz w:val="24"/>
          <w:szCs w:val="24"/>
        </w:rPr>
        <w:tab/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выполнение контрольных заданий, определенных указаниями УФНС России по </w:t>
      </w:r>
      <w:proofErr w:type="gramStart"/>
      <w:r w:rsidRPr="001E21F4">
        <w:rPr>
          <w:sz w:val="24"/>
          <w:szCs w:val="24"/>
        </w:rPr>
        <w:t>г</w:t>
      </w:r>
      <w:proofErr w:type="gramEnd"/>
      <w:r w:rsidRPr="001E21F4">
        <w:rPr>
          <w:sz w:val="24"/>
          <w:szCs w:val="24"/>
        </w:rPr>
        <w:t>. Москве, а также по распоряжению начальника Инспекции или его заместителя;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истребование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подготовка и представление в правовой отдел материалов камеральных проверок в части вопросов, находящихся в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направление налогоплательщику решения по нарушениям, выявленным по результатам камеральной проверки;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осуществление взаимодействия с правоохранительными и иными контролирующими органами по предмету деятельности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внутреннего аудита деятельности Отдела с использованием QBE- запросов;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участие в организации и осуществлении мероприятий по профессиональной </w:t>
      </w:r>
      <w:r w:rsidRPr="001E21F4">
        <w:rPr>
          <w:sz w:val="24"/>
          <w:szCs w:val="24"/>
        </w:rPr>
        <w:lastRenderedPageBreak/>
        <w:t>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осуществляет </w:t>
      </w:r>
      <w:proofErr w:type="gramStart"/>
      <w:r w:rsidRPr="001E21F4">
        <w:rPr>
          <w:sz w:val="24"/>
          <w:szCs w:val="24"/>
        </w:rPr>
        <w:t>в рамках своей компетенции производство по делам об административных правонарушениях в соответствии с законодательством</w:t>
      </w:r>
      <w:proofErr w:type="gramEnd"/>
      <w:r w:rsidRPr="001E21F4">
        <w:rPr>
          <w:sz w:val="24"/>
          <w:szCs w:val="24"/>
        </w:rPr>
        <w:t xml:space="preserve"> Российской Федерации;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обеспечивает надлежащий режим хранения и защиты полученной в процессе деятельности информации, составляющей государственную, служебную, банковскую, налоговую, коммерческую тайну, тайну связи, и иную конфиденциальную информацию;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направляет в проверенные организации, их должностным лицам обязательные для рассмотрения представления и (или) </w:t>
      </w:r>
      <w:proofErr w:type="gramStart"/>
      <w:r w:rsidRPr="001E21F4">
        <w:rPr>
          <w:sz w:val="24"/>
          <w:szCs w:val="24"/>
        </w:rPr>
        <w:t>обязательные к исполнению</w:t>
      </w:r>
      <w:proofErr w:type="gramEnd"/>
      <w:r w:rsidRPr="001E21F4">
        <w:rPr>
          <w:sz w:val="24"/>
          <w:szCs w:val="24"/>
        </w:rPr>
        <w:t xml:space="preserve"> предписания по устранению выявленных нарушений;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запрашивает и получает сведения, необходимые для принятия решений по отнесенным к компетенции отдела вопросам;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оформление и реализация материалов камеральной налоговой проверки, ввод в информационные ресурсы документов, регламентирующих камеральные налоговые проверки, их результаты, решения вышестоящих налоговых органов, решения судебных органов в рамках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передача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банках, в отношении камеральных проверок, проведенных Отделом; 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подготовка и передача материалов по результатам камеральных проверок к заключениям </w:t>
      </w:r>
      <w:proofErr w:type="spellStart"/>
      <w:r w:rsidRPr="001E21F4">
        <w:rPr>
          <w:sz w:val="24"/>
          <w:szCs w:val="24"/>
        </w:rPr>
        <w:t>предпроверочного</w:t>
      </w:r>
      <w:proofErr w:type="spellEnd"/>
      <w:r w:rsidRPr="001E21F4">
        <w:rPr>
          <w:sz w:val="24"/>
          <w:szCs w:val="24"/>
        </w:rPr>
        <w:t xml:space="preserve"> анализа по налогоплательщикам, подлежащих включению в план выездных налоговых проверок, в отношении камеральных проверок, проведенных Отделом;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выявление и пресечение схем уклонения от налогообложения, выработка предложений по предотвращению схем уклонения от налогообложения в ходе камеральных проверок, проводимых в рамках компетенции Отдела; 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 в рамках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введение протоколов допросов свидетелей и протоколов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инициированных Отделом;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осуществление взаимодействия с правоохранительными органами и иными контролирующими органами в рамках налоговых проверок, инициированных Отделом;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взаимодействие между структурными подразделениями Инспекции по вопросам, относящимся к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формирование и направление статистической отчетности по форме 1-НДС в установленные сроки; 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подготовка разъяснений и ответов по письмам, заявлениям и жалобам плательщиков по вопросам, относящимся к компетенции Отдела; 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lastRenderedPageBreak/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265372" w:rsidRPr="001E21F4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 осуществление иных функций по поручению руководства Инспекции в соответствии с действующим законодательством.</w:t>
      </w:r>
    </w:p>
    <w:p w:rsidR="00265372" w:rsidRPr="00A945A8" w:rsidRDefault="00265372" w:rsidP="00265372">
      <w:pPr>
        <w:widowControl w:val="0"/>
        <w:ind w:firstLine="709"/>
        <w:jc w:val="both"/>
      </w:pPr>
      <w:r w:rsidRPr="00A945A8">
        <w:t>9. В целях исполнения возложенных должностных обязанностей главный государственный налоговый инспектор: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65372" w:rsidRPr="00A945A8" w:rsidRDefault="00265372" w:rsidP="00265372">
      <w:pPr>
        <w:pStyle w:val="a3"/>
        <w:suppressAutoHyphens/>
        <w:ind w:firstLine="709"/>
        <w:jc w:val="both"/>
      </w:pPr>
      <w:r w:rsidRPr="00A945A8">
        <w:t>запрашивать в установленном порядке от подразделений инспекции, федерал</w:t>
      </w:r>
      <w:r w:rsidRPr="00A945A8">
        <w:t>ь</w:t>
      </w:r>
      <w:r w:rsidRPr="00A945A8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265372" w:rsidRPr="00A945A8" w:rsidRDefault="00265372" w:rsidP="00265372">
      <w:pPr>
        <w:pStyle w:val="a6"/>
        <w:widowControl w:val="0"/>
        <w:ind w:left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265372" w:rsidRPr="00A945A8" w:rsidRDefault="00265372" w:rsidP="00265372">
      <w:pPr>
        <w:pStyle w:val="a6"/>
        <w:widowControl w:val="0"/>
        <w:ind w:left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в необходимых случаях выезжать в служебные командировки;</w:t>
      </w:r>
    </w:p>
    <w:p w:rsidR="00265372" w:rsidRPr="00A945A8" w:rsidRDefault="00265372" w:rsidP="00265372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945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945A8">
        <w:rPr>
          <w:sz w:val="24"/>
          <w:szCs w:val="24"/>
        </w:rPr>
        <w:t xml:space="preserve"> с государственной службы;</w:t>
      </w:r>
    </w:p>
    <w:p w:rsidR="00265372" w:rsidRPr="00A945A8" w:rsidRDefault="00265372" w:rsidP="00265372">
      <w:pPr>
        <w:pStyle w:val="a3"/>
        <w:suppressAutoHyphens/>
        <w:ind w:firstLine="709"/>
        <w:jc w:val="both"/>
      </w:pPr>
      <w:r w:rsidRPr="00A945A8">
        <w:t>осуществлять иные полномочия, входящие в компетенцию отдела.</w:t>
      </w:r>
    </w:p>
    <w:p w:rsidR="00265372" w:rsidRPr="00A945A8" w:rsidRDefault="00265372" w:rsidP="00265372">
      <w:pPr>
        <w:pStyle w:val="a3"/>
        <w:suppressAutoHyphens/>
        <w:ind w:firstLine="709"/>
        <w:jc w:val="both"/>
      </w:pPr>
      <w:r w:rsidRPr="00A945A8">
        <w:t>принимать участие в совещаниях, проводимых руководством инспекции, управления (по пр</w:t>
      </w:r>
      <w:r w:rsidRPr="00A945A8">
        <w:t>и</w:t>
      </w:r>
      <w:r w:rsidRPr="00A945A8">
        <w:t>глашению);</w:t>
      </w:r>
    </w:p>
    <w:p w:rsidR="00265372" w:rsidRPr="00A945A8" w:rsidRDefault="00265372" w:rsidP="00265372">
      <w:pPr>
        <w:pStyle w:val="a3"/>
        <w:suppressAutoHyphens/>
        <w:ind w:firstLine="709"/>
        <w:jc w:val="both"/>
      </w:pPr>
      <w:r w:rsidRPr="00A945A8">
        <w:t>участвовать в разработке внутренних проектов приказов, распоряжений и инструктивных документов инспекции по вопросам, входящим в компетенцию отдела;</w:t>
      </w:r>
    </w:p>
    <w:p w:rsidR="00265372" w:rsidRPr="00A945A8" w:rsidRDefault="00265372" w:rsidP="00265372">
      <w:pPr>
        <w:pStyle w:val="a3"/>
        <w:suppressAutoHyphens/>
        <w:ind w:firstLine="709"/>
        <w:jc w:val="both"/>
      </w:pPr>
      <w:r w:rsidRPr="00A945A8">
        <w:t>пользоваться в установленном порядке информационными ресурсами;</w:t>
      </w:r>
    </w:p>
    <w:p w:rsidR="00265372" w:rsidRPr="00A945A8" w:rsidRDefault="00265372" w:rsidP="00265372">
      <w:pPr>
        <w:pStyle w:val="3"/>
        <w:suppressAutoHyphens/>
        <w:rPr>
          <w:sz w:val="24"/>
          <w:szCs w:val="24"/>
        </w:rPr>
      </w:pPr>
      <w:r w:rsidRPr="00A945A8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265372" w:rsidRPr="00A945A8" w:rsidRDefault="00265372" w:rsidP="00265372">
      <w:pPr>
        <w:widowControl w:val="0"/>
        <w:ind w:firstLine="709"/>
        <w:jc w:val="both"/>
      </w:pPr>
      <w:r w:rsidRPr="00A945A8">
        <w:rPr>
          <w:color w:val="000000"/>
        </w:rPr>
        <w:t>10. </w:t>
      </w:r>
      <w:proofErr w:type="gramStart"/>
      <w:r w:rsidRPr="00A945A8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945A8">
          <w:t>2004 г</w:t>
        </w:r>
      </w:smartTag>
      <w:r w:rsidRPr="00A945A8">
        <w:t xml:space="preserve">. № 506, Положением об </w:t>
      </w:r>
      <w:r w:rsidRPr="00A945A8">
        <w:lastRenderedPageBreak/>
        <w:t xml:space="preserve">ИФНС России № 33 по </w:t>
      </w:r>
      <w:r>
        <w:t xml:space="preserve">  </w:t>
      </w:r>
      <w:r w:rsidRPr="00A945A8">
        <w:t>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</w:t>
      </w:r>
      <w:proofErr w:type="gramEnd"/>
      <w:r w:rsidRPr="00A945A8">
        <w:t xml:space="preserve"> по </w:t>
      </w:r>
      <w:proofErr w:type="gramStart"/>
      <w:r w:rsidRPr="00A945A8">
        <w:t>г</w:t>
      </w:r>
      <w:proofErr w:type="gramEnd"/>
      <w:r w:rsidRPr="00A945A8">
        <w:t>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265372" w:rsidRPr="00A945A8" w:rsidRDefault="00265372" w:rsidP="00265372">
      <w:pPr>
        <w:ind w:firstLine="709"/>
        <w:jc w:val="both"/>
      </w:pPr>
      <w:r w:rsidRPr="00A945A8">
        <w:rPr>
          <w:color w:val="000000"/>
        </w:rPr>
        <w:t>11. </w:t>
      </w:r>
      <w:r w:rsidRPr="00A945A8">
        <w:t xml:space="preserve">Главный государственный налоговый инспектор </w:t>
      </w:r>
      <w:r w:rsidRPr="00A945A8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</w:t>
      </w:r>
      <w:r w:rsidRPr="00A945A8">
        <w:t xml:space="preserve"> с административным регламентом инспекции, задачами и функциями инспекции, отдела функциональными особенностями замещаемой должности гражданской службы:</w:t>
      </w:r>
    </w:p>
    <w:p w:rsidR="00265372" w:rsidRPr="00A945A8" w:rsidRDefault="00265372" w:rsidP="00265372">
      <w:pPr>
        <w:ind w:firstLine="709"/>
        <w:jc w:val="both"/>
      </w:pPr>
      <w:r w:rsidRPr="00A945A8">
        <w:t>некачественное и несвоевременное выполнение задач, возложенных на отдел;</w:t>
      </w:r>
    </w:p>
    <w:p w:rsidR="00265372" w:rsidRPr="00A945A8" w:rsidRDefault="00265372" w:rsidP="00265372">
      <w:pPr>
        <w:ind w:firstLine="709"/>
        <w:jc w:val="both"/>
      </w:pPr>
      <w:r w:rsidRPr="00A945A8">
        <w:t>имущественный ущерб, причиненный по его вине;</w:t>
      </w:r>
    </w:p>
    <w:p w:rsidR="00265372" w:rsidRPr="00A945A8" w:rsidRDefault="00265372" w:rsidP="00265372">
      <w:pPr>
        <w:ind w:firstLine="709"/>
        <w:jc w:val="both"/>
      </w:pPr>
      <w:r w:rsidRPr="00A945A8"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265372" w:rsidRPr="00A945A8" w:rsidRDefault="00265372" w:rsidP="00265372">
      <w:pPr>
        <w:ind w:firstLine="709"/>
        <w:jc w:val="both"/>
      </w:pPr>
      <w:r w:rsidRPr="00A945A8">
        <w:t>действия или бездействия, ведущие к нарушению прав и законных интересов граждан;</w:t>
      </w:r>
    </w:p>
    <w:p w:rsidR="00265372" w:rsidRPr="00A945A8" w:rsidRDefault="00265372" w:rsidP="00265372">
      <w:pPr>
        <w:ind w:firstLine="709"/>
        <w:jc w:val="both"/>
      </w:pPr>
      <w:r w:rsidRPr="00A945A8">
        <w:t>несоблюдение ограничений, связанных с прохождением государственной гражданской службы;</w:t>
      </w:r>
    </w:p>
    <w:p w:rsidR="00265372" w:rsidRPr="00A945A8" w:rsidRDefault="00265372" w:rsidP="00265372">
      <w:pPr>
        <w:ind w:firstLine="709"/>
        <w:jc w:val="both"/>
      </w:pPr>
      <w:r w:rsidRPr="00A945A8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65372" w:rsidRPr="00A945A8" w:rsidRDefault="00265372" w:rsidP="00265372">
      <w:pPr>
        <w:ind w:firstLine="709"/>
        <w:jc w:val="both"/>
      </w:pPr>
      <w:r w:rsidRPr="00A945A8"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265372" w:rsidRPr="00774DEB" w:rsidRDefault="00265372" w:rsidP="00265372">
      <w:pPr>
        <w:ind w:firstLine="709"/>
        <w:jc w:val="both"/>
      </w:pPr>
      <w:r w:rsidRPr="00A945A8">
        <w:t>иных должностных обязанностей, предусмотренных</w:t>
      </w:r>
      <w:r w:rsidRPr="00774DEB">
        <w:t xml:space="preserve"> настоящим регламентом.</w:t>
      </w:r>
    </w:p>
    <w:p w:rsidR="00265372" w:rsidRPr="00774DEB" w:rsidRDefault="00265372" w:rsidP="00265372">
      <w:pPr>
        <w:ind w:firstLine="720"/>
        <w:jc w:val="both"/>
      </w:pPr>
    </w:p>
    <w:p w:rsidR="00265372" w:rsidRPr="00774DEB" w:rsidRDefault="00265372" w:rsidP="00265372">
      <w:pPr>
        <w:pStyle w:val="1"/>
        <w:rPr>
          <w:b w:val="0"/>
          <w:sz w:val="24"/>
          <w:szCs w:val="24"/>
        </w:rPr>
      </w:pPr>
      <w:r w:rsidRPr="00774DEB">
        <w:rPr>
          <w:b w:val="0"/>
          <w:sz w:val="24"/>
          <w:szCs w:val="24"/>
        </w:rPr>
        <w:t xml:space="preserve">IV. Перечень вопросов, по которым </w:t>
      </w:r>
      <w:r>
        <w:rPr>
          <w:b w:val="0"/>
          <w:sz w:val="24"/>
          <w:szCs w:val="24"/>
        </w:rPr>
        <w:t>г</w:t>
      </w:r>
      <w:r w:rsidRPr="00774DEB">
        <w:rPr>
          <w:b w:val="0"/>
          <w:sz w:val="24"/>
          <w:szCs w:val="24"/>
        </w:rPr>
        <w:t>лавный государственный налоговый инспектор вправе или обязан самостоятельно принимать управленческие и иные решения</w:t>
      </w:r>
    </w:p>
    <w:p w:rsidR="00265372" w:rsidRPr="00774DEB" w:rsidRDefault="00265372" w:rsidP="00265372">
      <w:pPr>
        <w:ind w:firstLine="709"/>
        <w:jc w:val="both"/>
      </w:pPr>
    </w:p>
    <w:p w:rsidR="00265372" w:rsidRPr="00774DEB" w:rsidRDefault="00265372" w:rsidP="00265372">
      <w:pPr>
        <w:widowControl w:val="0"/>
        <w:ind w:firstLine="709"/>
        <w:jc w:val="both"/>
        <w:rPr>
          <w:color w:val="000000"/>
        </w:rPr>
      </w:pPr>
      <w:r w:rsidRPr="00774DEB">
        <w:t xml:space="preserve">12. При исполнении служебных обязанностей </w:t>
      </w:r>
      <w:r>
        <w:t>г</w:t>
      </w:r>
      <w:r w:rsidRPr="00774DEB">
        <w:t xml:space="preserve">лавный государственный налоговый инспектор вправе самостоятельно принимать решения по </w:t>
      </w:r>
      <w:r w:rsidRPr="00774DEB">
        <w:rPr>
          <w:color w:val="000000"/>
        </w:rPr>
        <w:t>вопросам, определенным должностным регламентом.</w:t>
      </w:r>
    </w:p>
    <w:p w:rsidR="00265372" w:rsidRPr="00774DEB" w:rsidRDefault="00265372" w:rsidP="00265372">
      <w:pPr>
        <w:ind w:firstLine="709"/>
        <w:jc w:val="both"/>
      </w:pPr>
      <w:r w:rsidRPr="00774DEB">
        <w:t xml:space="preserve">13. При исполнении служебных обязанностей </w:t>
      </w:r>
      <w:r>
        <w:t>г</w:t>
      </w:r>
      <w:r w:rsidRPr="00774DEB">
        <w:t>лавный государственный налоговый инспектор обязан самостоятельно принимать решения по вопросам:</w:t>
      </w:r>
    </w:p>
    <w:p w:rsidR="00265372" w:rsidRPr="00774DEB" w:rsidRDefault="00265372" w:rsidP="00265372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774DEB">
        <w:rPr>
          <w:color w:val="000000"/>
          <w:sz w:val="24"/>
          <w:szCs w:val="24"/>
        </w:rPr>
        <w:t>обеспечения соблюдения налоговой и иной охраняемой законом</w:t>
      </w:r>
      <w:r w:rsidRPr="003D1E77">
        <w:rPr>
          <w:color w:val="000000"/>
          <w:sz w:val="24"/>
          <w:szCs w:val="24"/>
        </w:rPr>
        <w:t xml:space="preserve"> тайны в соответствии с федеральными законами и иными </w:t>
      </w:r>
      <w:r w:rsidRPr="00774DEB">
        <w:rPr>
          <w:color w:val="000000"/>
          <w:sz w:val="24"/>
          <w:szCs w:val="24"/>
        </w:rPr>
        <w:t>нормативными актами;</w:t>
      </w:r>
    </w:p>
    <w:p w:rsidR="00265372" w:rsidRPr="00774DEB" w:rsidRDefault="00265372" w:rsidP="00265372">
      <w:pPr>
        <w:suppressAutoHyphens/>
        <w:ind w:firstLine="709"/>
        <w:jc w:val="both"/>
      </w:pPr>
      <w:r w:rsidRPr="00774DEB"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774DEB">
        <w:rPr>
          <w:iCs/>
        </w:rPr>
        <w:t>работы отдела</w:t>
      </w:r>
      <w:r w:rsidRPr="00774DEB">
        <w:t>;</w:t>
      </w:r>
    </w:p>
    <w:p w:rsidR="00265372" w:rsidRPr="00774DEB" w:rsidRDefault="00265372" w:rsidP="00265372">
      <w:pPr>
        <w:suppressAutoHyphens/>
        <w:ind w:firstLine="709"/>
        <w:jc w:val="both"/>
      </w:pPr>
      <w:r w:rsidRPr="00774DEB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65372" w:rsidRPr="00774DEB" w:rsidRDefault="00265372" w:rsidP="00265372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774DEB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774DEB">
        <w:rPr>
          <w:sz w:val="24"/>
          <w:szCs w:val="24"/>
        </w:rPr>
        <w:t>главного государственного налогового инспектора.</w:t>
      </w:r>
    </w:p>
    <w:p w:rsidR="00265372" w:rsidRPr="00774DEB" w:rsidRDefault="00265372" w:rsidP="00265372">
      <w:pPr>
        <w:ind w:firstLine="709"/>
        <w:jc w:val="both"/>
      </w:pPr>
    </w:p>
    <w:p w:rsidR="00265372" w:rsidRPr="00774DEB" w:rsidRDefault="00265372" w:rsidP="00265372">
      <w:pPr>
        <w:pStyle w:val="1"/>
        <w:rPr>
          <w:b w:val="0"/>
          <w:sz w:val="24"/>
          <w:szCs w:val="24"/>
        </w:rPr>
      </w:pPr>
      <w:r w:rsidRPr="00774DEB">
        <w:rPr>
          <w:b w:val="0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5372" w:rsidRPr="00774DEB" w:rsidRDefault="00265372" w:rsidP="00265372">
      <w:pPr>
        <w:ind w:firstLine="709"/>
        <w:jc w:val="both"/>
      </w:pPr>
    </w:p>
    <w:p w:rsidR="00265372" w:rsidRPr="00774DEB" w:rsidRDefault="00265372" w:rsidP="00265372">
      <w:pPr>
        <w:widowControl w:val="0"/>
        <w:ind w:firstLine="709"/>
        <w:jc w:val="both"/>
        <w:rPr>
          <w:color w:val="000000"/>
        </w:rPr>
      </w:pPr>
      <w:r w:rsidRPr="00774DEB">
        <w:t>14. Главный государственный налоговый инспектор в соответствии со своей компетенцией вправе</w:t>
      </w:r>
      <w:r w:rsidRPr="00774DEB">
        <w:rPr>
          <w:color w:val="000000"/>
        </w:rPr>
        <w:t xml:space="preserve"> 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</w:t>
      </w:r>
      <w:r w:rsidRPr="00774DEB">
        <w:rPr>
          <w:color w:val="000000"/>
        </w:rPr>
        <w:lastRenderedPageBreak/>
        <w:t>гражданской службе.</w:t>
      </w:r>
    </w:p>
    <w:p w:rsidR="00265372" w:rsidRDefault="00265372" w:rsidP="00265372">
      <w:pPr>
        <w:ind w:firstLine="709"/>
        <w:jc w:val="both"/>
      </w:pPr>
      <w:r w:rsidRPr="00774DEB">
        <w:t>15. Главный государственный налоговый инспектор</w:t>
      </w:r>
      <w:r>
        <w:t xml:space="preserve"> </w:t>
      </w:r>
      <w:r w:rsidRPr="00774DEB">
        <w:t>в соответствии со своей компетенцией обязан участвовать в подготовке (обсуждении) следующих</w:t>
      </w:r>
      <w:r>
        <w:t xml:space="preserve"> проектов:</w:t>
      </w:r>
    </w:p>
    <w:p w:rsidR="00265372" w:rsidRDefault="00265372" w:rsidP="00265372">
      <w:pPr>
        <w:ind w:firstLine="709"/>
        <w:jc w:val="both"/>
      </w:pPr>
      <w:r>
        <w:t>положения об отделе;</w:t>
      </w:r>
    </w:p>
    <w:p w:rsidR="00265372" w:rsidRDefault="00265372" w:rsidP="00265372">
      <w:pPr>
        <w:ind w:firstLine="709"/>
        <w:jc w:val="both"/>
      </w:pPr>
      <w:r>
        <w:t>графика отпусков гражданских служащих отдела;</w:t>
      </w:r>
    </w:p>
    <w:p w:rsidR="00265372" w:rsidRDefault="00265372" w:rsidP="00265372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265372" w:rsidRDefault="00265372" w:rsidP="00265372">
      <w:pPr>
        <w:ind w:firstLine="709"/>
        <w:jc w:val="both"/>
      </w:pPr>
    </w:p>
    <w:p w:rsidR="00265372" w:rsidRDefault="00265372" w:rsidP="00265372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5372" w:rsidRPr="00B57AE6" w:rsidRDefault="00265372" w:rsidP="00265372"/>
    <w:p w:rsidR="00265372" w:rsidRDefault="00265372" w:rsidP="00265372">
      <w:pPr>
        <w:ind w:firstLine="709"/>
        <w:jc w:val="both"/>
      </w:pPr>
      <w:r>
        <w:t>16. В соответствии со своими должностными обязанностями г</w:t>
      </w:r>
      <w:r w:rsidRPr="00774DEB">
        <w:t>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5372" w:rsidRDefault="00265372" w:rsidP="00265372">
      <w:pPr>
        <w:jc w:val="both"/>
      </w:pPr>
    </w:p>
    <w:p w:rsidR="00265372" w:rsidRPr="0009218E" w:rsidRDefault="00265372" w:rsidP="00265372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VII. Порядок служебного взаимодействия</w:t>
      </w:r>
    </w:p>
    <w:p w:rsidR="00265372" w:rsidRPr="00123993" w:rsidRDefault="00265372" w:rsidP="00265372">
      <w:pPr>
        <w:ind w:firstLine="709"/>
        <w:jc w:val="both"/>
      </w:pPr>
    </w:p>
    <w:p w:rsidR="00265372" w:rsidRDefault="00265372" w:rsidP="00265372">
      <w:pPr>
        <w:ind w:firstLine="709"/>
        <w:jc w:val="both"/>
      </w:pPr>
      <w:r>
        <w:t xml:space="preserve">17. </w:t>
      </w:r>
      <w:proofErr w:type="gramStart"/>
      <w:r>
        <w:t>Взаимодействие г</w:t>
      </w:r>
      <w:r w:rsidRPr="00774DEB">
        <w:t>лавн</w:t>
      </w:r>
      <w:r>
        <w:t xml:space="preserve">ого </w:t>
      </w:r>
      <w:r w:rsidRPr="00774DEB">
        <w:t>государственн</w:t>
      </w:r>
      <w:r>
        <w:t xml:space="preserve">ого </w:t>
      </w:r>
      <w:r w:rsidRPr="00774DEB">
        <w:t>налогов</w:t>
      </w:r>
      <w:r>
        <w:t xml:space="preserve">ого </w:t>
      </w:r>
      <w:r w:rsidRPr="00774DEB">
        <w:t>инспектор</w:t>
      </w:r>
      <w:r>
        <w:t xml:space="preserve">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6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t xml:space="preserve">, </w:t>
      </w:r>
      <w:proofErr w:type="gramStart"/>
      <w:r>
        <w:t xml:space="preserve">2002, № 33, ст.3196; 2007 № 13, ст.1531; 2009, № 29, ст.3658), и требований к служебному поведению, установленных </w:t>
      </w:r>
      <w:hyperlink r:id="rId7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265372" w:rsidRDefault="00265372" w:rsidP="00265372">
      <w:pPr>
        <w:ind w:firstLine="709"/>
        <w:jc w:val="both"/>
      </w:pPr>
    </w:p>
    <w:p w:rsidR="00265372" w:rsidRPr="0009218E" w:rsidRDefault="00265372" w:rsidP="00265372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783CD5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783CD5">
        <w:rPr>
          <w:color w:val="000000"/>
          <w:sz w:val="24"/>
          <w:szCs w:val="24"/>
        </w:rPr>
        <w:t xml:space="preserve"> </w:t>
      </w:r>
      <w:r w:rsidRPr="00783CD5">
        <w:rPr>
          <w:b w:val="0"/>
          <w:color w:val="000000"/>
          <w:sz w:val="24"/>
          <w:szCs w:val="24"/>
        </w:rPr>
        <w:t>Федераль</w:t>
      </w:r>
      <w:r w:rsidRPr="0009218E">
        <w:rPr>
          <w:b w:val="0"/>
          <w:color w:val="000000"/>
          <w:sz w:val="24"/>
          <w:szCs w:val="24"/>
        </w:rPr>
        <w:t>ной налоговой службы</w:t>
      </w:r>
    </w:p>
    <w:p w:rsidR="00265372" w:rsidRPr="00123993" w:rsidRDefault="00265372" w:rsidP="00265372">
      <w:pPr>
        <w:ind w:firstLine="709"/>
        <w:jc w:val="center"/>
      </w:pPr>
    </w:p>
    <w:p w:rsidR="00265372" w:rsidRPr="00123993" w:rsidRDefault="00265372" w:rsidP="00265372">
      <w:pPr>
        <w:ind w:firstLine="709"/>
        <w:jc w:val="both"/>
        <w:rPr>
          <w:bCs/>
        </w:rPr>
      </w:pPr>
      <w:r>
        <w:t>18</w:t>
      </w:r>
      <w:r w:rsidRPr="004A1025">
        <w:t>.</w:t>
      </w:r>
      <w:r w:rsidRPr="00086DAA">
        <w:rPr>
          <w:color w:val="FF0000"/>
        </w:rPr>
        <w:t xml:space="preserve"> </w:t>
      </w:r>
      <w:proofErr w:type="gramStart"/>
      <w:r w:rsidRPr="00027502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>г</w:t>
      </w:r>
      <w:r w:rsidRPr="00774DEB">
        <w:t>лавный государственный налоговый инспектор</w:t>
      </w:r>
      <w:r>
        <w:t xml:space="preserve"> </w:t>
      </w:r>
      <w:r>
        <w:rPr>
          <w:bCs/>
        </w:rPr>
        <w:t xml:space="preserve">осуществляет </w:t>
      </w:r>
      <w:r w:rsidRPr="00DE0964">
        <w:t xml:space="preserve">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123993">
        <w:t>осуществление личного приема граждан</w:t>
      </w:r>
      <w:r>
        <w:t xml:space="preserve"> или представителей организаций</w:t>
      </w:r>
      <w:r w:rsidRPr="00123993">
        <w:t>, обеспечению своевременного и полного рассмотрения обращений граждан</w:t>
      </w:r>
      <w:r>
        <w:t xml:space="preserve"> или организаций</w:t>
      </w:r>
      <w:r w:rsidRPr="00123993">
        <w:t>, принятию по ним решений</w:t>
      </w:r>
      <w:proofErr w:type="gramEnd"/>
      <w:r w:rsidRPr="00123993">
        <w:t xml:space="preserve">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65372" w:rsidRDefault="00265372" w:rsidP="00265372">
      <w:pPr>
        <w:ind w:firstLine="709"/>
        <w:jc w:val="both"/>
        <w:rPr>
          <w:bCs/>
        </w:rPr>
      </w:pPr>
    </w:p>
    <w:p w:rsidR="00265372" w:rsidRPr="0009218E" w:rsidRDefault="00265372" w:rsidP="00265372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65372" w:rsidRPr="00123993" w:rsidRDefault="00265372" w:rsidP="00265372">
      <w:pPr>
        <w:ind w:firstLine="709"/>
        <w:jc w:val="both"/>
      </w:pPr>
    </w:p>
    <w:p w:rsidR="00265372" w:rsidRDefault="00265372" w:rsidP="00265372">
      <w:pPr>
        <w:ind w:firstLine="709"/>
        <w:jc w:val="both"/>
      </w:pPr>
      <w:r>
        <w:t>19. Эффективность профессиональной служебной деятельности г</w:t>
      </w:r>
      <w:r w:rsidRPr="00774DEB">
        <w:t>лавн</w:t>
      </w:r>
      <w:r>
        <w:t xml:space="preserve">ого </w:t>
      </w:r>
      <w:r w:rsidRPr="00774DEB">
        <w:t>государственн</w:t>
      </w:r>
      <w:r>
        <w:t xml:space="preserve">ого </w:t>
      </w:r>
      <w:r w:rsidRPr="00774DEB">
        <w:t>налогов</w:t>
      </w:r>
      <w:r>
        <w:t xml:space="preserve">ого </w:t>
      </w:r>
      <w:r w:rsidRPr="00774DEB">
        <w:t>инспектор</w:t>
      </w:r>
      <w:r>
        <w:t>а оценивается по следующим показателям:</w:t>
      </w:r>
    </w:p>
    <w:p w:rsidR="00265372" w:rsidRDefault="00265372" w:rsidP="00265372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5372" w:rsidRDefault="00265372" w:rsidP="00265372">
      <w:pPr>
        <w:ind w:firstLine="709"/>
        <w:jc w:val="both"/>
      </w:pPr>
      <w:r>
        <w:t>своевременности и оперативности выполнения поручений;</w:t>
      </w:r>
    </w:p>
    <w:p w:rsidR="00265372" w:rsidRDefault="00265372" w:rsidP="00265372">
      <w:pPr>
        <w:ind w:firstLine="709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5372" w:rsidRDefault="00265372" w:rsidP="00265372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5372" w:rsidRDefault="00265372" w:rsidP="00265372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5372" w:rsidRDefault="00265372" w:rsidP="00265372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5372" w:rsidRDefault="00265372" w:rsidP="00265372">
      <w:pPr>
        <w:ind w:firstLine="709"/>
        <w:jc w:val="both"/>
      </w:pPr>
      <w:r>
        <w:t>осознанию ответственности за последствия своих действий.</w:t>
      </w:r>
    </w:p>
    <w:p w:rsidR="00521462" w:rsidRDefault="00265372"/>
    <w:sectPr w:rsidR="0052146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372"/>
    <w:rsid w:val="00151B94"/>
    <w:rsid w:val="0017744F"/>
    <w:rsid w:val="00265372"/>
    <w:rsid w:val="004A241C"/>
    <w:rsid w:val="00634141"/>
    <w:rsid w:val="006636DA"/>
    <w:rsid w:val="00714A4D"/>
    <w:rsid w:val="00723594"/>
    <w:rsid w:val="007A707D"/>
    <w:rsid w:val="00A03412"/>
    <w:rsid w:val="00A67B1A"/>
    <w:rsid w:val="00BE4E81"/>
    <w:rsid w:val="00D434A8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5372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5372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265372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265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65372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265372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26537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265372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265372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26537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2653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4842.0" TargetMode="External"/><Relationship Id="rId5" Type="http://schemas.openxmlformats.org/officeDocument/2006/relationships/hyperlink" Target="garantF1://84842.100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36354.1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4104</Words>
  <Characters>23398</Characters>
  <Application>Microsoft Office Word</Application>
  <DocSecurity>0</DocSecurity>
  <Lines>194</Lines>
  <Paragraphs>54</Paragraphs>
  <ScaleCrop>false</ScaleCrop>
  <Company/>
  <LinksUpToDate>false</LinksUpToDate>
  <CharactersWithSpaces>27448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1</cp:revision>
  <dcterms:created xsi:type="dcterms:W3CDTF">2020-02-03T09:51:00Z</dcterms:created>
  <dcterms:modified xsi:type="dcterms:W3CDTF">2020-02-03T09:52:00Z</dcterms:modified>
</cp:coreProperties>
</file>